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3636328</wp:posOffset>
                </wp:positionH>
                <wp:positionV relativeFrom="paragraph">
                  <wp:posOffset>-175894</wp:posOffset>
                </wp:positionV>
                <wp:extent cx="2256473" cy="782955"/>
                <wp:effectExtent b="0" l="0" r="0" t="0"/>
                <wp:wrapNone/>
                <wp:docPr id="12122006" name=""/>
                <a:graphic>
                  <a:graphicData uri="http://schemas.microsoft.com/office/word/2010/wordprocessingGroup">
                    <wpg:wgp>
                      <wpg:cNvGrpSpPr/>
                      <wpg:grpSpPr>
                        <a:xfrm>
                          <a:off x="4217750" y="3388500"/>
                          <a:ext cx="2256473" cy="782955"/>
                          <a:chOff x="4217750" y="3388500"/>
                          <a:chExt cx="2256500" cy="783000"/>
                        </a:xfrm>
                      </wpg:grpSpPr>
                      <wpg:grpSp>
                        <wpg:cNvGrpSpPr/>
                        <wpg:grpSpPr>
                          <a:xfrm>
                            <a:off x="4217764" y="3388523"/>
                            <a:ext cx="2256473" cy="782955"/>
                            <a:chOff x="0" y="0"/>
                            <a:chExt cx="2256473" cy="782955"/>
                          </a:xfrm>
                        </wpg:grpSpPr>
                        <wps:wsp>
                          <wps:cNvSpPr/>
                          <wps:cNvPr id="3" name="Shape 3"/>
                          <wps:spPr>
                            <a:xfrm>
                              <a:off x="0" y="0"/>
                              <a:ext cx="2256450" cy="782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A wonky black square with the letters SSW in white over the top. " id="4" name="Shape 4"/>
                            <pic:cNvPicPr preferRelativeResize="0"/>
                          </pic:nvPicPr>
                          <pic:blipFill rotWithShape="1">
                            <a:blip r:embed="rId7">
                              <a:alphaModFix/>
                            </a:blip>
                            <a:srcRect b="0" l="0" r="0" t="0"/>
                            <a:stretch/>
                          </pic:blipFill>
                          <pic:spPr>
                            <a:xfrm>
                              <a:off x="0" y="4763"/>
                              <a:ext cx="814705" cy="737870"/>
                            </a:xfrm>
                            <a:prstGeom prst="rect">
                              <a:avLst/>
                            </a:prstGeom>
                            <a:noFill/>
                            <a:ln>
                              <a:noFill/>
                            </a:ln>
                          </pic:spPr>
                        </pic:pic>
                        <pic:pic>
                          <pic:nvPicPr>
                            <pic:cNvPr descr="A black circle with white text&#10;&#10;AI-generated content may be incorrect." id="5" name="Shape 5"/>
                            <pic:cNvPicPr preferRelativeResize="0"/>
                          </pic:nvPicPr>
                          <pic:blipFill rotWithShape="1">
                            <a:blip r:embed="rId8">
                              <a:alphaModFix/>
                            </a:blip>
                            <a:srcRect b="0" l="0" r="0" t="0"/>
                            <a:stretch/>
                          </pic:blipFill>
                          <pic:spPr>
                            <a:xfrm>
                              <a:off x="1062038" y="0"/>
                              <a:ext cx="1194435" cy="782955"/>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3636328</wp:posOffset>
                </wp:positionH>
                <wp:positionV relativeFrom="paragraph">
                  <wp:posOffset>-175894</wp:posOffset>
                </wp:positionV>
                <wp:extent cx="2256473" cy="782955"/>
                <wp:effectExtent b="0" l="0" r="0" t="0"/>
                <wp:wrapNone/>
                <wp:docPr id="12122006"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256473" cy="782955"/>
                        </a:xfrm>
                        <a:prstGeom prst="rect"/>
                        <a:ln/>
                      </pic:spPr>
                    </pic:pic>
                  </a:graphicData>
                </a:graphic>
              </wp:anchor>
            </w:drawing>
          </mc:Fallback>
        </mc:AlternateContent>
      </w:r>
    </w:p>
    <w:p w:rsidR="00000000" w:rsidDel="00000000" w:rsidP="00000000" w:rsidRDefault="00000000" w:rsidRPr="00000000" w14:paraId="00000002">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b w:val="1"/>
          <w:bCs w:val="1"/>
          <w:color w:val="000000"/>
          <w:sz w:val="48"/>
          <w:szCs w:val="48"/>
        </w:rPr>
      </w:pPr>
      <w:r w:rsidDel="00000000" w:rsidR="00000000" w:rsidRPr="00000000">
        <w:rPr>
          <w:color w:val="000000"/>
          <w:sz w:val="36"/>
          <w:szCs w:val="36"/>
          <w:rtl w:val="0"/>
        </w:rPr>
        <w:t xml:space="preserve">Scottish Sculpture Workshop</w:t>
      </w:r>
      <w:r w:rsidDel="00000000" w:rsidR="00000000" w:rsidRPr="00000000">
        <w:rPr>
          <w:b w:val="1"/>
          <w:bCs w:val="1"/>
          <w:color w:val="000000"/>
          <w:sz w:val="48"/>
          <w:szCs w:val="48"/>
          <w:rtl w:val="0"/>
        </w:rPr>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rPr>
          <w:b w:val="1"/>
          <w:bCs w:val="1"/>
          <w:color w:val="000000"/>
          <w:sz w:val="48"/>
          <w:szCs w:val="4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b w:val="1"/>
          <w:bCs w:val="1"/>
          <w:sz w:val="48"/>
          <w:szCs w:val="48"/>
        </w:rPr>
      </w:pPr>
      <w:r w:rsidDel="00000000" w:rsidR="00000000" w:rsidRPr="00000000">
        <w:rPr>
          <w:b w:val="1"/>
          <w:bCs w:val="1"/>
          <w:color w:val="000000"/>
          <w:sz w:val="48"/>
          <w:szCs w:val="48"/>
          <w:rtl w:val="0"/>
        </w:rPr>
        <w:t xml:space="preserve">Group Residency </w:t>
      </w:r>
      <w:r w:rsidDel="00000000" w:rsidR="00000000" w:rsidRPr="00000000">
        <w:rPr>
          <w:b w:val="1"/>
          <w:bCs w:val="1"/>
          <w:sz w:val="48"/>
          <w:szCs w:val="48"/>
          <w:rtl w:val="0"/>
        </w:rPr>
        <w:t xml:space="preserve">2026 </w:t>
      </w:r>
    </w:p>
    <w:p w:rsidR="00000000" w:rsidDel="00000000" w:rsidP="00000000" w:rsidRDefault="00000000" w:rsidRPr="00000000" w14:paraId="00000009">
      <w:pPr>
        <w:pBdr>
          <w:top w:space="0" w:sz="0" w:val="nil"/>
          <w:left w:space="0" w:sz="0" w:val="nil"/>
          <w:bottom w:space="0" w:sz="0" w:val="nil"/>
          <w:right w:space="0" w:sz="0" w:val="nil"/>
          <w:between w:space="0" w:sz="0" w:val="nil"/>
        </w:pBdr>
        <w:rPr>
          <w:b w:val="1"/>
          <w:bCs w:val="1"/>
          <w:color w:val="000000"/>
          <w:sz w:val="48"/>
          <w:szCs w:val="48"/>
        </w:rPr>
      </w:pPr>
      <w:r w:rsidDel="00000000" w:rsidR="00000000" w:rsidRPr="00000000">
        <w:rPr>
          <w:b w:val="1"/>
          <w:bCs w:val="1"/>
          <w:color w:val="000000"/>
          <w:sz w:val="48"/>
          <w:szCs w:val="48"/>
          <w:rtl w:val="0"/>
        </w:rPr>
        <w:t xml:space="preserve">Application Questions</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rtl w:val="0"/>
        </w:rPr>
        <w:t xml:space="preserve">Deadline for applications:</w:t>
      </w:r>
      <w:r w:rsidDel="00000000" w:rsidR="00000000" w:rsidRPr="00000000">
        <w:rPr>
          <w:b w:val="1"/>
          <w:bCs w:val="1"/>
          <w:rtl w:val="0"/>
        </w:rPr>
        <w:t xml:space="preserve"> 23 January 2026, midday GMT</w:t>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This is a copy of the questions on the application form for Group Residency 2026. You can use this to prepare your answers before submitting them through the online form. </w:t>
        <w:br w:type="textWrapping"/>
        <w:br w:type="textWrapping"/>
        <w:t xml:space="preserve">If, for access reasons, you would prefer not to submit through the online form, complete the questions in this document and send it by email to </w:t>
      </w:r>
      <w:hyperlink r:id="rId10">
        <w:r w:rsidDel="00000000" w:rsidR="00000000" w:rsidRPr="00000000">
          <w:rPr>
            <w:color w:val="1155cc"/>
            <w:u w:val="single"/>
            <w:rtl w:val="0"/>
          </w:rPr>
          <w:t xml:space="preserve">arts@ssw.org.uk</w:t>
        </w:r>
      </w:hyperlink>
      <w:r w:rsidDel="00000000" w:rsidR="00000000" w:rsidRPr="00000000">
        <w:rPr>
          <w:rtl w:val="0"/>
        </w:rPr>
        <w:t xml:space="preserve"> before the deadline, with ‘Group Residency Application’ in the subject line. </w:t>
        <w:br w:type="textWrapping"/>
        <w:br w:type="textWrapping"/>
        <w:t xml:space="preserve">Please also complete the separate Equalities, Diversity and Inclusion (EDI) form through the online form or the separate EDI form document and send it by email to </w:t>
      </w:r>
      <w:hyperlink r:id="rId11">
        <w:r w:rsidDel="00000000" w:rsidR="00000000" w:rsidRPr="00000000">
          <w:rPr>
            <w:color w:val="1155cc"/>
            <w:u w:val="single"/>
            <w:rtl w:val="0"/>
          </w:rPr>
          <w:t xml:space="preserve">arts@ssw.org.uk</w:t>
        </w:r>
      </w:hyperlink>
      <w:r w:rsidDel="00000000" w:rsidR="00000000" w:rsidRPr="00000000">
        <w:rPr>
          <w:rtl w:val="0"/>
        </w:rPr>
        <w:t xml:space="preserve">. </w:t>
        <w:br w:type="textWrapping"/>
        <w:br w:type="textWrapping"/>
        <w:t xml:space="preserve">Please contact us at SSW if you have any questions about this residency, if you have technical difficulties or you have access requirements that we can support you with in the application process. </w:t>
      </w:r>
    </w:p>
    <w:p w:rsidR="00000000" w:rsidDel="00000000" w:rsidP="00000000" w:rsidRDefault="00000000" w:rsidRPr="00000000" w14:paraId="0000001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QUESTIONS</w:t>
      </w:r>
    </w:p>
    <w:p w:rsidR="00000000" w:rsidDel="00000000" w:rsidP="00000000" w:rsidRDefault="00000000" w:rsidRPr="00000000" w14:paraId="00000014">
      <w:pPr>
        <w:pBdr>
          <w:top w:space="0" w:sz="0" w:val="nil"/>
          <w:left w:space="0" w:sz="0" w:val="nil"/>
          <w:bottom w:space="0" w:sz="0" w:val="nil"/>
          <w:right w:space="0" w:sz="0" w:val="nil"/>
          <w:between w:space="0" w:sz="0" w:val="nil"/>
        </w:pBdr>
        <w:rPr>
          <w:b w:val="1"/>
          <w:bCs w:val="1"/>
        </w:rPr>
      </w:pPr>
      <w:r w:rsidDel="00000000" w:rsidR="00000000" w:rsidRPr="00000000">
        <w:rPr>
          <w:b w:val="1"/>
          <w:bCs w:val="1"/>
          <w:color w:val="000000"/>
          <w:rtl w:val="0"/>
        </w:rPr>
        <w:br w:type="textWrapping"/>
        <w:t xml:space="preserve">*</w:t>
      </w:r>
      <w:r w:rsidDel="00000000" w:rsidR="00000000" w:rsidRPr="00000000">
        <w:rPr>
          <w:color w:val="000000"/>
          <w:rtl w:val="0"/>
        </w:rPr>
        <w:t xml:space="preserve"> = compulsory questions</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Name*</w:t>
      </w:r>
    </w:p>
    <w:p w:rsidR="00000000" w:rsidDel="00000000" w:rsidP="00000000" w:rsidRDefault="00000000" w:rsidRPr="00000000" w14:paraId="00000017">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(First &amp; last)</w:t>
      </w:r>
    </w:p>
    <w:p w:rsidR="00000000" w:rsidDel="00000000" w:rsidP="00000000" w:rsidRDefault="00000000" w:rsidRPr="00000000" w14:paraId="0000001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What are your pronouns?*</w:t>
      </w:r>
    </w:p>
    <w:p w:rsidR="00000000" w:rsidDel="00000000" w:rsidP="00000000" w:rsidRDefault="00000000" w:rsidRPr="00000000" w14:paraId="0000001A">
      <w:pPr>
        <w:rPr>
          <w:b w:val="1"/>
          <w:bCs w:val="1"/>
          <w:i w:val="1"/>
          <w:iCs w:val="1"/>
        </w:rPr>
      </w:pPr>
      <w:r w:rsidDel="00000000" w:rsidR="00000000" w:rsidRPr="00000000">
        <w:rPr>
          <w:i w:val="1"/>
          <w:iCs w:val="1"/>
          <w:rtl w:val="0"/>
        </w:rPr>
        <w:t xml:space="preserve">Tell us how you like to be referred to, for example they/them, he/him, she/her or any others</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Email*</w:t>
      </w:r>
    </w:p>
    <w:p w:rsidR="00000000" w:rsidDel="00000000" w:rsidP="00000000" w:rsidRDefault="00000000" w:rsidRPr="00000000" w14:paraId="0000001D">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Phone number*</w:t>
      </w:r>
    </w:p>
    <w:p w:rsidR="00000000" w:rsidDel="00000000" w:rsidP="00000000" w:rsidRDefault="00000000" w:rsidRPr="00000000" w14:paraId="0000001F">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How do you prefer to be contacted?*</w:t>
      </w:r>
    </w:p>
    <w:p w:rsidR="00000000" w:rsidDel="00000000" w:rsidP="00000000" w:rsidRDefault="00000000" w:rsidRPr="00000000" w14:paraId="0000002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Email</w:t>
      </w:r>
    </w:p>
    <w:p w:rsidR="00000000" w:rsidDel="00000000" w:rsidP="00000000" w:rsidRDefault="00000000" w:rsidRPr="00000000" w14:paraId="0000002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Phone</w:t>
      </w:r>
    </w:p>
    <w:p w:rsidR="00000000" w:rsidDel="00000000" w:rsidP="00000000" w:rsidRDefault="00000000" w:rsidRPr="00000000" w14:paraId="00000023">
      <w:pPr>
        <w:pBdr>
          <w:top w:space="0" w:sz="0" w:val="nil"/>
          <w:left w:space="0" w:sz="0" w:val="nil"/>
          <w:bottom w:space="0" w:sz="0" w:val="nil"/>
          <w:right w:space="0" w:sz="0" w:val="nil"/>
          <w:between w:space="0" w:sz="0" w:val="nil"/>
        </w:pBdr>
        <w:rPr/>
      </w:pPr>
      <w:r w:rsidDel="00000000" w:rsidR="00000000" w:rsidRPr="00000000">
        <w:rPr>
          <w:color w:val="000000"/>
          <w:rtl w:val="0"/>
        </w:rPr>
        <w:t xml:space="preserve">Either is fine</w:t>
      </w:r>
      <w:r w:rsidDel="00000000" w:rsidR="00000000" w:rsidRPr="00000000">
        <w:rPr>
          <w:rtl w:val="0"/>
        </w:rPr>
      </w:r>
    </w:p>
    <w:p w:rsidR="00000000" w:rsidDel="00000000" w:rsidP="00000000" w:rsidRDefault="00000000" w:rsidRPr="00000000" w14:paraId="00000024">
      <w:pPr>
        <w:rPr>
          <w:b w:val="1"/>
          <w:bCs w:val="1"/>
        </w:rPr>
      </w:pPr>
      <w:r w:rsidDel="00000000" w:rsidR="00000000" w:rsidRPr="00000000">
        <w:rPr>
          <w:b w:val="1"/>
          <w:bCs w:val="1"/>
          <w:rtl w:val="0"/>
        </w:rPr>
        <w:t xml:space="preserve">Where are you based?*</w:t>
      </w:r>
    </w:p>
    <w:p w:rsidR="00000000" w:rsidDel="00000000" w:rsidP="00000000" w:rsidRDefault="00000000" w:rsidRPr="00000000" w14:paraId="00000025">
      <w:pPr>
        <w:rPr>
          <w:b w:val="1"/>
          <w:bCs w:val="1"/>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Are you applying collaboratively?*</w:t>
      </w:r>
    </w:p>
    <w:p w:rsidR="00000000" w:rsidDel="00000000" w:rsidP="00000000" w:rsidRDefault="00000000" w:rsidRPr="00000000" w14:paraId="0000002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Yes</w:t>
      </w:r>
    </w:p>
    <w:p w:rsidR="00000000" w:rsidDel="00000000" w:rsidP="00000000" w:rsidRDefault="00000000" w:rsidRPr="00000000" w14:paraId="0000002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No</w:t>
      </w:r>
    </w:p>
    <w:p w:rsidR="00000000" w:rsidDel="00000000" w:rsidP="00000000" w:rsidRDefault="00000000" w:rsidRPr="00000000" w14:paraId="0000002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If yes, What’s your collaborators name?</w:t>
      </w:r>
    </w:p>
    <w:p w:rsidR="00000000" w:rsidDel="00000000" w:rsidP="00000000" w:rsidRDefault="00000000" w:rsidRPr="00000000" w14:paraId="0000002B">
      <w:pPr>
        <w:pBdr>
          <w:top w:space="0" w:sz="0" w:val="nil"/>
          <w:left w:space="0" w:sz="0" w:val="nil"/>
          <w:bottom w:space="0" w:sz="0" w:val="nil"/>
          <w:right w:space="0" w:sz="0" w:val="nil"/>
          <w:between w:space="0" w:sz="0" w:val="nil"/>
        </w:pBdr>
        <w:rPr>
          <w:i w:val="1"/>
          <w:iCs w:val="1"/>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If yes, What are your collaborators' pronouns?</w:t>
      </w:r>
    </w:p>
    <w:p w:rsidR="00000000" w:rsidDel="00000000" w:rsidP="00000000" w:rsidRDefault="00000000" w:rsidRPr="00000000" w14:paraId="0000002D">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b w:val="1"/>
          <w:bCs w:val="1"/>
          <w:i w:val="1"/>
          <w:iCs w:val="1"/>
          <w:color w:val="000000"/>
        </w:rPr>
      </w:pPr>
      <w:r w:rsidDel="00000000" w:rsidR="00000000" w:rsidRPr="00000000">
        <w:rPr>
          <w:b w:val="1"/>
          <w:bCs w:val="1"/>
          <w:color w:val="000000"/>
          <w:rtl w:val="0"/>
        </w:rPr>
        <w:t xml:space="preserve">What are your preferred dates? *</w:t>
        <w:br w:type="textWrapping"/>
      </w:r>
      <w:r w:rsidDel="00000000" w:rsidR="00000000" w:rsidRPr="00000000">
        <w:rPr>
          <w:i w:val="1"/>
          <w:iCs w:val="1"/>
          <w:rtl w:val="0"/>
        </w:rPr>
        <w:t xml:space="preserve">Please select all the blocks you are available for, not just a preferred date.</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Group Residency 1: 29 June - 24 July 2026</w:t>
      </w:r>
    </w:p>
    <w:p w:rsidR="00000000" w:rsidDel="00000000" w:rsidP="00000000" w:rsidRDefault="00000000" w:rsidRPr="00000000" w14:paraId="00000031">
      <w:pPr>
        <w:rPr/>
      </w:pPr>
      <w:r w:rsidDel="00000000" w:rsidR="00000000" w:rsidRPr="00000000">
        <w:rPr>
          <w:rtl w:val="0"/>
        </w:rPr>
        <w:t xml:space="preserve">Group Residency 2: 3 August - 28 August 2026</w:t>
      </w:r>
    </w:p>
    <w:p w:rsidR="00000000" w:rsidDel="00000000" w:rsidP="00000000" w:rsidRDefault="00000000" w:rsidRPr="00000000" w14:paraId="00000032">
      <w:pPr>
        <w:rPr/>
      </w:pPr>
      <w:r w:rsidDel="00000000" w:rsidR="00000000" w:rsidRPr="00000000">
        <w:rPr>
          <w:rtl w:val="0"/>
        </w:rPr>
        <w:t xml:space="preserve">Group Residency 3: 21 September - 16 October 2026</w:t>
      </w:r>
    </w:p>
    <w:p w:rsidR="00000000" w:rsidDel="00000000" w:rsidP="00000000" w:rsidRDefault="00000000" w:rsidRPr="00000000" w14:paraId="00000033">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Tell us about what interests and excites you in your work.*</w:t>
      </w:r>
    </w:p>
    <w:p w:rsidR="00000000" w:rsidDel="00000000" w:rsidP="00000000" w:rsidRDefault="00000000" w:rsidRPr="00000000" w14:paraId="00000036">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w:t>
      </w:r>
      <w:r w:rsidDel="00000000" w:rsidR="00000000" w:rsidRPr="00000000">
        <w:rPr>
          <w:color w:val="000000"/>
          <w:rtl w:val="0"/>
        </w:rPr>
        <w:t xml:space="preserve">400 words / 2:00 recording)</w:t>
      </w:r>
    </w:p>
    <w:p w:rsidR="00000000" w:rsidDel="00000000" w:rsidP="00000000" w:rsidRDefault="00000000" w:rsidRPr="00000000" w14:paraId="00000037">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ind w:left="720" w:hanging="360"/>
        <w:rPr>
          <w:i w:val="1"/>
          <w:iCs w:val="1"/>
          <w:color w:val="000000"/>
        </w:rPr>
      </w:pPr>
      <w:r w:rsidDel="00000000" w:rsidR="00000000" w:rsidRPr="00000000">
        <w:rPr>
          <w:i w:val="1"/>
          <w:iCs w:val="1"/>
          <w:color w:val="000000"/>
          <w:rtl w:val="0"/>
        </w:rPr>
        <w:t xml:space="preserve">Please use uncomplicated language.</w:t>
      </w:r>
    </w:p>
    <w:p w:rsidR="00000000" w:rsidDel="00000000" w:rsidP="00000000" w:rsidRDefault="00000000" w:rsidRPr="00000000" w14:paraId="00000039">
      <w:pPr>
        <w:numPr>
          <w:ilvl w:val="0"/>
          <w:numId w:val="2"/>
        </w:numPr>
        <w:pBdr>
          <w:top w:space="0" w:sz="0" w:val="nil"/>
          <w:left w:space="0" w:sz="0" w:val="nil"/>
          <w:bottom w:space="0" w:sz="0" w:val="nil"/>
          <w:right w:space="0" w:sz="0" w:val="nil"/>
          <w:between w:space="0" w:sz="0" w:val="nil"/>
        </w:pBdr>
        <w:ind w:left="720" w:hanging="360"/>
        <w:rPr>
          <w:i w:val="1"/>
          <w:iCs w:val="1"/>
          <w:color w:val="000000"/>
        </w:rPr>
      </w:pPr>
      <w:r w:rsidDel="00000000" w:rsidR="00000000" w:rsidRPr="00000000">
        <w:rPr>
          <w:i w:val="1"/>
          <w:iCs w:val="1"/>
          <w:color w:val="000000"/>
          <w:rtl w:val="0"/>
        </w:rPr>
        <w:t xml:space="preserve">We want to hear what you are thinking about or exploring through your work.</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ind w:left="720" w:hanging="360"/>
        <w:rPr>
          <w:i w:val="1"/>
          <w:iCs w:val="1"/>
          <w:color w:val="000000"/>
        </w:rPr>
      </w:pPr>
      <w:r w:rsidDel="00000000" w:rsidR="00000000" w:rsidRPr="00000000">
        <w:rPr>
          <w:i w:val="1"/>
          <w:iCs w:val="1"/>
          <w:color w:val="000000"/>
          <w:rtl w:val="0"/>
        </w:rPr>
        <w:t xml:space="preserve">We are not looking for a CV or career history here, rather to understand what you are doing and what motivates your practice.</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ind w:left="720" w:hanging="360"/>
        <w:rPr>
          <w:i w:val="1"/>
          <w:iCs w:val="1"/>
          <w:color w:val="000000"/>
        </w:rPr>
      </w:pPr>
      <w:r w:rsidDel="00000000" w:rsidR="00000000" w:rsidRPr="00000000">
        <w:rPr>
          <w:i w:val="1"/>
          <w:iCs w:val="1"/>
          <w:color w:val="000000"/>
          <w:rtl w:val="0"/>
        </w:rPr>
        <w:t xml:space="preserve">For audio/video pl</w:t>
      </w:r>
      <w:r w:rsidDel="00000000" w:rsidR="00000000" w:rsidRPr="00000000">
        <w:rPr>
          <w:i w:val="1"/>
          <w:iCs w:val="1"/>
          <w:rtl w:val="0"/>
        </w:rPr>
        <w:t xml:space="preserve">ease </w:t>
      </w:r>
      <w:r w:rsidDel="00000000" w:rsidR="00000000" w:rsidRPr="00000000">
        <w:rPr>
          <w:i w:val="1"/>
          <w:iCs w:val="1"/>
          <w:color w:val="000000"/>
          <w:rtl w:val="0"/>
        </w:rPr>
        <w:t xml:space="preserve">paste a link and any password</w:t>
      </w:r>
      <w:r w:rsidDel="00000000" w:rsidR="00000000" w:rsidRPr="00000000">
        <w:rPr>
          <w:i w:val="1"/>
          <w:iCs w:val="1"/>
          <w:rtl w:val="0"/>
        </w:rPr>
        <w:t xml:space="preserve">s</w:t>
      </w:r>
      <w:r w:rsidDel="00000000" w:rsidR="00000000" w:rsidRPr="00000000">
        <w:rPr>
          <w:i w:val="1"/>
          <w:iCs w:val="1"/>
          <w:color w:val="000000"/>
          <w:rtl w:val="0"/>
        </w:rPr>
        <w:t xml:space="preserve">.</w:t>
      </w:r>
    </w:p>
    <w:p w:rsidR="00000000" w:rsidDel="00000000" w:rsidP="00000000" w:rsidRDefault="00000000" w:rsidRPr="00000000" w14:paraId="0000003C">
      <w:pPr>
        <w:pBdr>
          <w:top w:space="0" w:sz="0" w:val="nil"/>
          <w:left w:space="0" w:sz="0" w:val="nil"/>
          <w:bottom w:space="0" w:sz="0" w:val="nil"/>
          <w:right w:space="0" w:sz="0" w:val="nil"/>
          <w:between w:space="0" w:sz="0" w:val="nil"/>
        </w:pBdr>
        <w:rPr>
          <w:i w:val="1"/>
          <w:iCs w:val="1"/>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i w:val="1"/>
          <w:iCs w:val="1"/>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Why do you want to come on Group Residency at SSW?*</w:t>
      </w:r>
    </w:p>
    <w:p w:rsidR="00000000" w:rsidDel="00000000" w:rsidP="00000000" w:rsidRDefault="00000000" w:rsidRPr="00000000" w14:paraId="0000003F">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w:t>
      </w:r>
      <w:r w:rsidDel="00000000" w:rsidR="00000000" w:rsidRPr="00000000">
        <w:rPr>
          <w:color w:val="000000"/>
          <w:rtl w:val="0"/>
        </w:rPr>
        <w:t xml:space="preserve">400 words / 2:00 recording)</w:t>
      </w:r>
    </w:p>
    <w:p w:rsidR="00000000" w:rsidDel="00000000" w:rsidP="00000000" w:rsidRDefault="00000000" w:rsidRPr="00000000" w14:paraId="00000040">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Please use uncomplicated language. </w:t>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ind w:left="720" w:hanging="360"/>
        <w:rPr>
          <w:i w:val="1"/>
          <w:iCs w:val="1"/>
          <w:color w:val="000000"/>
        </w:rPr>
      </w:pPr>
      <w:r w:rsidDel="00000000" w:rsidR="00000000" w:rsidRPr="00000000">
        <w:rPr>
          <w:i w:val="1"/>
          <w:iCs w:val="1"/>
          <w:color w:val="000000"/>
          <w:rtl w:val="0"/>
        </w:rPr>
        <w:t xml:space="preserve">Try to be specific - why do you want to participate in Group Residency?</w:t>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ind w:left="720" w:hanging="360"/>
        <w:rPr>
          <w:i w:val="1"/>
          <w:iCs w:val="1"/>
          <w:color w:val="000000"/>
        </w:rPr>
      </w:pPr>
      <w:r w:rsidDel="00000000" w:rsidR="00000000" w:rsidRPr="00000000">
        <w:rPr>
          <w:i w:val="1"/>
          <w:iCs w:val="1"/>
          <w:color w:val="000000"/>
          <w:rtl w:val="0"/>
        </w:rPr>
        <w:t xml:space="preserve">Why do you want to come on residency at SSW?</w:t>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ind w:left="720" w:hanging="360"/>
        <w:rPr>
          <w:i w:val="1"/>
          <w:iCs w:val="1"/>
          <w:color w:val="000000"/>
        </w:rPr>
      </w:pPr>
      <w:r w:rsidDel="00000000" w:rsidR="00000000" w:rsidRPr="00000000">
        <w:rPr>
          <w:i w:val="1"/>
          <w:iCs w:val="1"/>
          <w:color w:val="000000"/>
          <w:rtl w:val="0"/>
        </w:rPr>
        <w:t xml:space="preserve">What can you bring to the Group setting and how would you benefit from this?</w:t>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ind w:left="720" w:hanging="360"/>
        <w:rPr>
          <w:i w:val="1"/>
          <w:iCs w:val="1"/>
        </w:rPr>
      </w:pPr>
      <w:r w:rsidDel="00000000" w:rsidR="00000000" w:rsidRPr="00000000">
        <w:rPr>
          <w:i w:val="1"/>
          <w:iCs w:val="1"/>
          <w:color w:val="000000"/>
          <w:rtl w:val="0"/>
        </w:rPr>
        <w:t xml:space="preserve">You might find it helpful to </w:t>
      </w:r>
      <w:hyperlink r:id="rId12">
        <w:r w:rsidDel="00000000" w:rsidR="00000000" w:rsidRPr="00000000">
          <w:rPr>
            <w:i w:val="1"/>
            <w:iCs w:val="1"/>
            <w:color w:val="1155cc"/>
            <w:u w:val="single"/>
            <w:rtl w:val="0"/>
          </w:rPr>
          <w:t xml:space="preserve">visit our website</w:t>
        </w:r>
      </w:hyperlink>
      <w:r w:rsidDel="00000000" w:rsidR="00000000" w:rsidRPr="00000000">
        <w:rPr>
          <w:i w:val="1"/>
          <w:iCs w:val="1"/>
          <w:color w:val="000000"/>
          <w:rtl w:val="0"/>
        </w:rPr>
        <w:t xml:space="preserve"> to understand what we offer.</w:t>
      </w:r>
      <w:r w:rsidDel="00000000" w:rsidR="00000000" w:rsidRPr="00000000">
        <w:rPr>
          <w:rtl w:val="0"/>
        </w:rPr>
      </w:r>
    </w:p>
    <w:p w:rsidR="00000000" w:rsidDel="00000000" w:rsidP="00000000" w:rsidRDefault="00000000" w:rsidRPr="00000000" w14:paraId="00000046">
      <w:pPr>
        <w:numPr>
          <w:ilvl w:val="0"/>
          <w:numId w:val="2"/>
        </w:numPr>
        <w:ind w:left="720" w:hanging="360"/>
        <w:rPr>
          <w:i w:val="1"/>
          <w:iCs w:val="1"/>
        </w:rPr>
      </w:pPr>
      <w:r w:rsidDel="00000000" w:rsidR="00000000" w:rsidRPr="00000000">
        <w:rPr>
          <w:i w:val="1"/>
          <w:iCs w:val="1"/>
          <w:rtl w:val="0"/>
        </w:rPr>
        <w:t xml:space="preserve">For audio/video please paste a link and any passwords.</w:t>
      </w:r>
    </w:p>
    <w:p w:rsidR="00000000" w:rsidDel="00000000" w:rsidP="00000000" w:rsidRDefault="00000000" w:rsidRPr="00000000" w14:paraId="00000047">
      <w:pPr>
        <w:pBdr>
          <w:top w:space="0" w:sz="0" w:val="nil"/>
          <w:left w:space="0" w:sz="0" w:val="nil"/>
          <w:bottom w:space="0" w:sz="0" w:val="nil"/>
          <w:right w:space="0" w:sz="0" w:val="nil"/>
          <w:between w:space="0" w:sz="0" w:val="nil"/>
        </w:pBdr>
        <w:rPr>
          <w:i w:val="1"/>
          <w:iCs w:val="1"/>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rPr>
          <w:i w:val="1"/>
          <w:iCs w:val="1"/>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Any notes or additional information.</w:t>
      </w:r>
    </w:p>
    <w:p w:rsidR="00000000" w:rsidDel="00000000" w:rsidP="00000000" w:rsidRDefault="00000000" w:rsidRPr="00000000" w14:paraId="0000004A">
      <w:pPr>
        <w:pBdr>
          <w:top w:space="0" w:sz="0" w:val="nil"/>
          <w:left w:space="0" w:sz="0" w:val="nil"/>
          <w:bottom w:space="0" w:sz="0" w:val="nil"/>
          <w:right w:space="0" w:sz="0" w:val="nil"/>
          <w:between w:space="0" w:sz="0" w:val="nil"/>
        </w:pBdr>
        <w:rPr>
          <w:b w:val="1"/>
          <w:bCs w:val="1"/>
          <w:color w:val="000000"/>
        </w:rPr>
      </w:pPr>
      <w:r w:rsidDel="00000000" w:rsidR="00000000" w:rsidRPr="00000000">
        <w:rPr>
          <w:color w:val="000000"/>
          <w:rtl w:val="0"/>
        </w:rPr>
        <w:t xml:space="preserve">This will not be used in the selection process.</w:t>
      </w:r>
      <w:r w:rsidDel="00000000" w:rsidR="00000000" w:rsidRPr="00000000">
        <w:rPr>
          <w:b w:val="1"/>
          <w:bCs w:val="1"/>
          <w:color w:val="000000"/>
          <w:rtl w:val="0"/>
        </w:rPr>
        <w:br w:type="textWrapping"/>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ind w:left="720" w:hanging="360"/>
        <w:rPr>
          <w:i w:val="1"/>
          <w:iCs w:val="1"/>
          <w:color w:val="000000"/>
        </w:rPr>
      </w:pPr>
      <w:r w:rsidDel="00000000" w:rsidR="00000000" w:rsidRPr="00000000">
        <w:rPr>
          <w:i w:val="1"/>
          <w:iCs w:val="1"/>
          <w:color w:val="000000"/>
          <w:rtl w:val="0"/>
        </w:rPr>
        <w:t xml:space="preserve">This is a free box for any additional, practical information about your application. Feel free to leave it blank if there is nothing practical we need to know at this stage.</w:t>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ind w:left="720" w:hanging="360"/>
        <w:rPr>
          <w:i w:val="1"/>
          <w:iCs w:val="1"/>
          <w:color w:val="000000"/>
        </w:rPr>
      </w:pPr>
      <w:r w:rsidDel="00000000" w:rsidR="00000000" w:rsidRPr="00000000">
        <w:rPr>
          <w:i w:val="1"/>
          <w:iCs w:val="1"/>
          <w:color w:val="000000"/>
          <w:rtl w:val="0"/>
        </w:rPr>
        <w:t xml:space="preserve">If you would like to share any access requirements at this point, please</w:t>
      </w:r>
      <w:r w:rsidDel="00000000" w:rsidR="00000000" w:rsidRPr="00000000">
        <w:rPr>
          <w:i w:val="1"/>
          <w:iCs w:val="1"/>
          <w:rtl w:val="0"/>
        </w:rPr>
        <w:t xml:space="preserve"> do so here. </w:t>
      </w:r>
      <w:r w:rsidDel="00000000" w:rsidR="00000000" w:rsidRPr="00000000">
        <w:rPr>
          <w:rtl w:val="0"/>
        </w:rPr>
      </w:r>
    </w:p>
    <w:p w:rsidR="00000000" w:rsidDel="00000000" w:rsidP="00000000" w:rsidRDefault="00000000" w:rsidRPr="00000000" w14:paraId="0000004D">
      <w:pPr>
        <w:numPr>
          <w:ilvl w:val="0"/>
          <w:numId w:val="3"/>
        </w:numPr>
        <w:pBdr>
          <w:top w:space="0" w:sz="0" w:val="nil"/>
          <w:left w:space="0" w:sz="0" w:val="nil"/>
          <w:bottom w:space="0" w:sz="0" w:val="nil"/>
          <w:right w:space="0" w:sz="0" w:val="nil"/>
          <w:between w:space="0" w:sz="0" w:val="nil"/>
        </w:pBdr>
        <w:ind w:left="720" w:hanging="360"/>
        <w:rPr>
          <w:i w:val="1"/>
          <w:iCs w:val="1"/>
          <w:color w:val="000000"/>
        </w:rPr>
      </w:pPr>
      <w:r w:rsidDel="00000000" w:rsidR="00000000" w:rsidRPr="00000000">
        <w:rPr>
          <w:i w:val="1"/>
          <w:iCs w:val="1"/>
          <w:rtl w:val="0"/>
        </w:rPr>
        <w:t xml:space="preserve">If you would like to discuss access at SSW please contact Anna by emailing </w:t>
      </w:r>
      <w:hyperlink r:id="rId13">
        <w:r w:rsidDel="00000000" w:rsidR="00000000" w:rsidRPr="00000000">
          <w:rPr>
            <w:i w:val="1"/>
            <w:iCs w:val="1"/>
            <w:color w:val="1155cc"/>
            <w:u w:val="single"/>
            <w:rtl w:val="0"/>
          </w:rPr>
          <w:t xml:space="preserve">arts@ssw.org.uk</w:t>
        </w:r>
      </w:hyperlink>
      <w:r w:rsidDel="00000000" w:rsidR="00000000" w:rsidRPr="00000000">
        <w:rPr>
          <w:i w:val="1"/>
          <w:iCs w:val="1"/>
          <w:rtl w:val="0"/>
        </w:rPr>
        <w:t xml:space="preserve"> or calling the office on +44 (0) 1464 861372. </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rPr>
          <w:i w:val="1"/>
          <w:iCs w:val="1"/>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b w:val="1"/>
          <w:bCs w:val="1"/>
          <w:color w:val="000000"/>
        </w:rPr>
      </w:pPr>
      <w:r w:rsidDel="00000000" w:rsidR="00000000" w:rsidRPr="00000000">
        <w:rPr>
          <w:i w:val="1"/>
          <w:iCs w:val="1"/>
          <w:color w:val="000000"/>
          <w:rtl w:val="0"/>
        </w:rPr>
        <w:br w:type="textWrapping"/>
      </w:r>
      <w:r w:rsidDel="00000000" w:rsidR="00000000" w:rsidRPr="00000000">
        <w:rPr>
          <w:b w:val="1"/>
          <w:bCs w:val="1"/>
          <w:color w:val="000000"/>
          <w:rtl w:val="0"/>
        </w:rPr>
        <w:t xml:space="preserve">Examples of your work.</w:t>
      </w:r>
    </w:p>
    <w:p w:rsidR="00000000" w:rsidDel="00000000" w:rsidP="00000000" w:rsidRDefault="00000000" w:rsidRPr="00000000" w14:paraId="00000050">
      <w:pPr>
        <w:ind w:left="720" w:firstLine="0"/>
        <w:rPr/>
      </w:pPr>
      <w:r w:rsidDel="00000000" w:rsidR="00000000" w:rsidRPr="00000000">
        <w:rPr>
          <w:rtl w:val="0"/>
        </w:rPr>
      </w:r>
    </w:p>
    <w:p w:rsidR="00000000" w:rsidDel="00000000" w:rsidP="00000000" w:rsidRDefault="00000000" w:rsidRPr="00000000" w14:paraId="00000051">
      <w:pPr>
        <w:numPr>
          <w:ilvl w:val="0"/>
          <w:numId w:val="4"/>
        </w:numPr>
        <w:spacing w:line="276" w:lineRule="auto"/>
        <w:ind w:left="720" w:hanging="360"/>
        <w:rPr>
          <w:i w:val="1"/>
          <w:iCs w:val="1"/>
          <w:sz w:val="24"/>
          <w:szCs w:val="24"/>
        </w:rPr>
      </w:pPr>
      <w:r w:rsidDel="00000000" w:rsidR="00000000" w:rsidRPr="00000000">
        <w:rPr>
          <w:i w:val="1"/>
          <w:iCs w:val="1"/>
          <w:sz w:val="24"/>
          <w:szCs w:val="24"/>
          <w:rtl w:val="0"/>
        </w:rPr>
        <w:t xml:space="preserve">Please share some examples of your work to support your application. </w:t>
      </w:r>
    </w:p>
    <w:p w:rsidR="00000000" w:rsidDel="00000000" w:rsidP="00000000" w:rsidRDefault="00000000" w:rsidRPr="00000000" w14:paraId="00000052">
      <w:pPr>
        <w:numPr>
          <w:ilvl w:val="0"/>
          <w:numId w:val="4"/>
        </w:numPr>
        <w:spacing w:line="276" w:lineRule="auto"/>
        <w:ind w:left="720" w:hanging="360"/>
        <w:rPr>
          <w:i w:val="1"/>
          <w:iCs w:val="1"/>
          <w:sz w:val="24"/>
          <w:szCs w:val="24"/>
        </w:rPr>
      </w:pPr>
      <w:r w:rsidDel="00000000" w:rsidR="00000000" w:rsidRPr="00000000">
        <w:rPr>
          <w:i w:val="1"/>
          <w:iCs w:val="1"/>
          <w:sz w:val="24"/>
          <w:szCs w:val="24"/>
          <w:rtl w:val="0"/>
        </w:rPr>
        <w:t xml:space="preserve">Please compile documentation into a single file (pdf, word doc, etc)</w:t>
      </w:r>
    </w:p>
    <w:p w:rsidR="00000000" w:rsidDel="00000000" w:rsidP="00000000" w:rsidRDefault="00000000" w:rsidRPr="00000000" w14:paraId="00000053">
      <w:pPr>
        <w:numPr>
          <w:ilvl w:val="0"/>
          <w:numId w:val="4"/>
        </w:numPr>
        <w:spacing w:line="276" w:lineRule="auto"/>
        <w:ind w:left="720" w:hanging="360"/>
        <w:rPr>
          <w:i w:val="1"/>
          <w:iCs w:val="1"/>
          <w:sz w:val="24"/>
          <w:szCs w:val="24"/>
        </w:rPr>
      </w:pPr>
      <w:r w:rsidDel="00000000" w:rsidR="00000000" w:rsidRPr="00000000">
        <w:rPr>
          <w:i w:val="1"/>
          <w:iCs w:val="1"/>
          <w:sz w:val="24"/>
          <w:szCs w:val="24"/>
          <w:rtl w:val="0"/>
        </w:rPr>
        <w:t xml:space="preserve">Your compiled documentation can be any combination of:</w:t>
      </w:r>
    </w:p>
    <w:p w:rsidR="00000000" w:rsidDel="00000000" w:rsidP="00000000" w:rsidRDefault="00000000" w:rsidRPr="00000000" w14:paraId="00000054">
      <w:pPr>
        <w:spacing w:line="276" w:lineRule="auto"/>
        <w:rPr>
          <w:i w:val="1"/>
          <w:iCs w:val="1"/>
          <w:sz w:val="24"/>
          <w:szCs w:val="24"/>
        </w:rPr>
      </w:pPr>
      <w:r w:rsidDel="00000000" w:rsidR="00000000" w:rsidRPr="00000000">
        <w:rPr>
          <w:i w:val="1"/>
          <w:iCs w:val="1"/>
          <w:sz w:val="24"/>
          <w:szCs w:val="24"/>
          <w:rtl w:val="0"/>
        </w:rPr>
        <w:tab/>
        <w:tab/>
        <w:t xml:space="preserve">- up to 6 images </w:t>
      </w:r>
    </w:p>
    <w:p w:rsidR="00000000" w:rsidDel="00000000" w:rsidP="00000000" w:rsidRDefault="00000000" w:rsidRPr="00000000" w14:paraId="00000055">
      <w:pPr>
        <w:spacing w:line="276" w:lineRule="auto"/>
        <w:rPr>
          <w:i w:val="1"/>
          <w:iCs w:val="1"/>
          <w:sz w:val="24"/>
          <w:szCs w:val="24"/>
        </w:rPr>
      </w:pPr>
      <w:r w:rsidDel="00000000" w:rsidR="00000000" w:rsidRPr="00000000">
        <w:rPr>
          <w:i w:val="1"/>
          <w:iCs w:val="1"/>
          <w:sz w:val="24"/>
          <w:szCs w:val="24"/>
          <w:rtl w:val="0"/>
        </w:rPr>
        <w:tab/>
        <w:tab/>
        <w:t xml:space="preserve">- up to 2 texts</w:t>
      </w:r>
    </w:p>
    <w:p w:rsidR="00000000" w:rsidDel="00000000" w:rsidP="00000000" w:rsidRDefault="00000000" w:rsidRPr="00000000" w14:paraId="00000056">
      <w:pPr>
        <w:spacing w:line="276" w:lineRule="auto"/>
        <w:rPr>
          <w:i w:val="1"/>
          <w:iCs w:val="1"/>
          <w:sz w:val="24"/>
          <w:szCs w:val="24"/>
        </w:rPr>
      </w:pPr>
      <w:r w:rsidDel="00000000" w:rsidR="00000000" w:rsidRPr="00000000">
        <w:rPr>
          <w:i w:val="1"/>
          <w:iCs w:val="1"/>
          <w:sz w:val="24"/>
          <w:szCs w:val="24"/>
          <w:rtl w:val="0"/>
        </w:rPr>
        <w:tab/>
        <w:tab/>
        <w:t xml:space="preserve">- up to 2 webpages</w:t>
      </w:r>
    </w:p>
    <w:p w:rsidR="00000000" w:rsidDel="00000000" w:rsidP="00000000" w:rsidRDefault="00000000" w:rsidRPr="00000000" w14:paraId="00000057">
      <w:pPr>
        <w:numPr>
          <w:ilvl w:val="0"/>
          <w:numId w:val="1"/>
        </w:numPr>
        <w:spacing w:line="276" w:lineRule="auto"/>
        <w:ind w:left="720" w:hanging="360"/>
        <w:rPr>
          <w:i w:val="1"/>
          <w:iCs w:val="1"/>
          <w:sz w:val="24"/>
          <w:szCs w:val="24"/>
        </w:rPr>
      </w:pPr>
      <w:r w:rsidDel="00000000" w:rsidR="00000000" w:rsidRPr="00000000">
        <w:rPr>
          <w:i w:val="1"/>
          <w:iCs w:val="1"/>
          <w:sz w:val="24"/>
          <w:szCs w:val="24"/>
          <w:rtl w:val="0"/>
        </w:rPr>
        <w:t xml:space="preserve">This does not need to be recent work if you have had a break from your practice, but it should help us understand your practice better. </w:t>
      </w:r>
    </w:p>
    <w:p w:rsidR="00000000" w:rsidDel="00000000" w:rsidP="00000000" w:rsidRDefault="00000000" w:rsidRPr="00000000" w14:paraId="00000058">
      <w:pPr>
        <w:numPr>
          <w:ilvl w:val="0"/>
          <w:numId w:val="1"/>
        </w:numPr>
        <w:spacing w:line="276" w:lineRule="auto"/>
        <w:ind w:left="720" w:hanging="360"/>
        <w:rPr>
          <w:i w:val="1"/>
          <w:iCs w:val="1"/>
          <w:sz w:val="24"/>
          <w:szCs w:val="24"/>
        </w:rPr>
      </w:pPr>
      <w:r w:rsidDel="00000000" w:rsidR="00000000" w:rsidRPr="00000000">
        <w:rPr>
          <w:i w:val="1"/>
          <w:iCs w:val="1"/>
          <w:sz w:val="24"/>
          <w:szCs w:val="24"/>
          <w:rtl w:val="0"/>
        </w:rPr>
        <w:t xml:space="preserve">Please be mindful that the panel has limited time allocated to each application and will not be able to listen to whole films or audio recordings if they are longer than 2 minutes.</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b w:val="1"/>
          <w:bCs w:val="1"/>
        </w:rPr>
      </w:pPr>
      <w:r w:rsidDel="00000000" w:rsidR="00000000" w:rsidRPr="00000000">
        <w:rPr>
          <w:b w:val="1"/>
          <w:bCs w:val="1"/>
          <w:rtl w:val="0"/>
        </w:rPr>
        <w:t xml:space="preserve">Link 1: </w:t>
        <w:br w:type="textWrapping"/>
        <w:t xml:space="preserve">Password:</w:t>
      </w:r>
    </w:p>
    <w:p w:rsidR="00000000" w:rsidDel="00000000" w:rsidP="00000000" w:rsidRDefault="00000000" w:rsidRPr="00000000" w14:paraId="0000005B">
      <w:pPr>
        <w:rPr>
          <w:b w:val="1"/>
          <w:bCs w:val="1"/>
        </w:rPr>
      </w:pPr>
      <w:r w:rsidDel="00000000" w:rsidR="00000000" w:rsidRPr="00000000">
        <w:rPr>
          <w:b w:val="1"/>
          <w:bCs w:val="1"/>
          <w:rtl w:val="0"/>
        </w:rPr>
        <w:br w:type="textWrapping"/>
        <w:t xml:space="preserve">Link 2: </w:t>
        <w:br w:type="textWrapping"/>
        <w:t xml:space="preserve">Password: </w:t>
      </w:r>
    </w:p>
    <w:p w:rsidR="00000000" w:rsidDel="00000000" w:rsidP="00000000" w:rsidRDefault="00000000" w:rsidRPr="00000000" w14:paraId="0000005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How did you hear about </w:t>
      </w:r>
      <w:r w:rsidDel="00000000" w:rsidR="00000000" w:rsidRPr="00000000">
        <w:rPr>
          <w:b w:val="1"/>
          <w:bCs w:val="1"/>
          <w:rtl w:val="0"/>
        </w:rPr>
        <w:t xml:space="preserve">Group</w:t>
      </w:r>
      <w:r w:rsidDel="00000000" w:rsidR="00000000" w:rsidRPr="00000000">
        <w:rPr>
          <w:b w:val="1"/>
          <w:bCs w:val="1"/>
          <w:color w:val="000000"/>
          <w:rtl w:val="0"/>
        </w:rPr>
        <w:t xml:space="preserve"> </w:t>
      </w:r>
      <w:r w:rsidDel="00000000" w:rsidR="00000000" w:rsidRPr="00000000">
        <w:rPr>
          <w:b w:val="1"/>
          <w:bCs w:val="1"/>
          <w:rtl w:val="0"/>
        </w:rPr>
        <w:t xml:space="preserve">R</w:t>
      </w:r>
      <w:r w:rsidDel="00000000" w:rsidR="00000000" w:rsidRPr="00000000">
        <w:rPr>
          <w:b w:val="1"/>
          <w:bCs w:val="1"/>
          <w:color w:val="000000"/>
          <w:rtl w:val="0"/>
        </w:rPr>
        <w:t xml:space="preserve">esidency?*</w:t>
      </w:r>
    </w:p>
    <w:p w:rsidR="00000000" w:rsidDel="00000000" w:rsidP="00000000" w:rsidRDefault="00000000" w:rsidRPr="00000000" w14:paraId="0000005F">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Would you like to receive our newsletter? We send around one per month, with opportunities, events and news.*</w:t>
      </w:r>
    </w:p>
    <w:p w:rsidR="00000000" w:rsidDel="00000000" w:rsidP="00000000" w:rsidRDefault="00000000" w:rsidRPr="00000000" w14:paraId="0000006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Yes</w:t>
      </w:r>
    </w:p>
    <w:p w:rsidR="00000000" w:rsidDel="00000000" w:rsidP="00000000" w:rsidRDefault="00000000" w:rsidRPr="00000000" w14:paraId="0000006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I’m already signed up</w:t>
      </w:r>
    </w:p>
    <w:p w:rsidR="00000000" w:rsidDel="00000000" w:rsidP="00000000" w:rsidRDefault="00000000" w:rsidRPr="00000000" w14:paraId="0000006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No thanks</w:t>
      </w:r>
    </w:p>
    <w:p w:rsidR="00000000" w:rsidDel="00000000" w:rsidP="00000000" w:rsidRDefault="00000000" w:rsidRPr="00000000" w14:paraId="00000066">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7">
      <w:pPr>
        <w:pBdr>
          <w:top w:color="000000" w:space="5" w:sz="0" w:val="none"/>
        </w:pBdr>
        <w:shd w:fill="ffffff" w:val="clear"/>
        <w:rPr/>
      </w:pPr>
      <w:r w:rsidDel="00000000" w:rsidR="00000000" w:rsidRPr="00000000">
        <w:rPr>
          <w:b w:val="1"/>
          <w:bCs w:val="1"/>
          <w:rtl w:val="0"/>
        </w:rPr>
        <w:t xml:space="preserve">Equalities Monitoring</w:t>
      </w:r>
      <w:r w:rsidDel="00000000" w:rsidR="00000000" w:rsidRPr="00000000">
        <w:rPr>
          <w:rtl w:val="0"/>
        </w:rPr>
      </w:r>
    </w:p>
    <w:p w:rsidR="00000000" w:rsidDel="00000000" w:rsidP="00000000" w:rsidRDefault="00000000" w:rsidRPr="00000000" w14:paraId="00000068">
      <w:pPr>
        <w:pBdr>
          <w:top w:color="000000" w:space="5" w:sz="0" w:val="none"/>
        </w:pBdr>
        <w:shd w:fill="ffffff" w:val="clear"/>
        <w:rPr>
          <w:b w:val="1"/>
          <w:bCs w:val="1"/>
          <w:color w:val="1155cc"/>
          <w:u w:val="single"/>
        </w:rPr>
      </w:pPr>
      <w:r w:rsidDel="00000000" w:rsidR="00000000" w:rsidRPr="00000000">
        <w:rPr>
          <w:rtl w:val="0"/>
        </w:rPr>
        <w:t xml:space="preserve">Please complete our Equalities, Diversity &amp; Inclusion (EDI) questionnaire.</w:t>
        <w:br w:type="textWrapping"/>
        <w:t xml:space="preserve">Click the link and it will open in a new tab: </w:t>
      </w:r>
      <w:r w:rsidDel="00000000" w:rsidR="00000000" w:rsidRPr="00000000">
        <w:rPr>
          <w:b w:val="1"/>
          <w:bCs w:val="1"/>
          <w:rtl w:val="0"/>
        </w:rPr>
        <w:br w:type="textWrapping"/>
      </w:r>
      <w:hyperlink r:id="rId14">
        <w:r w:rsidDel="00000000" w:rsidR="00000000" w:rsidRPr="00000000">
          <w:rPr>
            <w:b w:val="1"/>
            <w:bCs w:val="1"/>
            <w:color w:val="1155cc"/>
            <w:u w:val="single"/>
            <w:rtl w:val="0"/>
          </w:rPr>
          <w:t xml:space="preserve">Equalities, Diversity &amp; Inclusion (EDI) questionnaire</w:t>
        </w:r>
      </w:hyperlink>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color w:val="444444"/>
          <w:sz w:val="20"/>
          <w:szCs w:val="20"/>
          <w:highlight w:val="white"/>
        </w:rPr>
      </w:pPr>
      <w:r w:rsidDel="00000000" w:rsidR="00000000" w:rsidRPr="00000000">
        <w:rPr>
          <w:rtl w:val="0"/>
        </w:rPr>
      </w:r>
    </w:p>
    <w:p w:rsidR="00000000" w:rsidDel="00000000" w:rsidP="00000000" w:rsidRDefault="00000000" w:rsidRPr="00000000" w14:paraId="0000006A">
      <w:pPr>
        <w:rPr>
          <w:b w:val="1"/>
          <w:bCs w:val="1"/>
          <w:color w:val="000000"/>
        </w:rPr>
      </w:pPr>
      <w:r w:rsidDel="00000000" w:rsidR="00000000" w:rsidRPr="00000000">
        <w:rPr>
          <w:b w:val="1"/>
          <w:bCs w:val="1"/>
          <w:rtl w:val="0"/>
        </w:rPr>
        <w:t xml:space="preserve">Please confirm you have completed the Equalities, Diversity &amp; Inclusion (EDI) questionnaire*</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Privacy Policy</w:t>
      </w:r>
    </w:p>
    <w:p w:rsidR="00000000" w:rsidDel="00000000" w:rsidP="00000000" w:rsidRDefault="00000000" w:rsidRPr="00000000" w14:paraId="0000006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SSW will use the information you provide in this form to contact you and provide you with updates and marketing if agreed. We will share the application questions with the </w:t>
      </w:r>
      <w:r w:rsidDel="00000000" w:rsidR="00000000" w:rsidRPr="00000000">
        <w:rPr>
          <w:rtl w:val="0"/>
        </w:rPr>
        <w:t xml:space="preserve">selection </w:t>
      </w:r>
      <w:r w:rsidDel="00000000" w:rsidR="00000000" w:rsidRPr="00000000">
        <w:rPr>
          <w:color w:val="000000"/>
          <w:rtl w:val="0"/>
        </w:rPr>
        <w:t xml:space="preserve">panel, while all other details will be held confidentially by SSW. We treat your information with respect. For more information about our privacy practices please visit our website: </w:t>
      </w:r>
      <w:hyperlink r:id="rId15">
        <w:r w:rsidDel="00000000" w:rsidR="00000000" w:rsidRPr="00000000">
          <w:rPr>
            <w:color w:val="1155cc"/>
            <w:u w:val="single"/>
            <w:rtl w:val="0"/>
          </w:rPr>
          <w:t xml:space="preserve">http://www.ssw.org.uk/privacy-policy</w:t>
        </w:r>
      </w:hyperlink>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 I agree you may process my information in line with these terms</w:t>
      </w:r>
    </w:p>
    <w:p w:rsidR="00000000" w:rsidDel="00000000" w:rsidP="00000000" w:rsidRDefault="00000000" w:rsidRPr="00000000" w14:paraId="0000007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rPr/>
      </w:pPr>
      <w:r w:rsidDel="00000000" w:rsidR="00000000" w:rsidRPr="00000000">
        <w:rPr>
          <w:rtl w:val="0"/>
        </w:rPr>
        <w:t xml:space="preserve">Thank you for completing an application for Group Residency. </w:t>
      </w:r>
    </w:p>
    <w:p w:rsidR="00000000" w:rsidDel="00000000" w:rsidP="00000000" w:rsidRDefault="00000000" w:rsidRPr="00000000" w14:paraId="00000077">
      <w:pPr>
        <w:pBdr>
          <w:top w:space="0" w:sz="0" w:val="nil"/>
          <w:left w:space="0" w:sz="0" w:val="nil"/>
          <w:bottom w:space="0" w:sz="0" w:val="nil"/>
          <w:right w:space="0" w:sz="0" w:val="nil"/>
          <w:between w:space="0" w:sz="0" w:val="nil"/>
        </w:pBdr>
        <w:rPr/>
      </w:pPr>
      <w:r w:rsidDel="00000000" w:rsidR="00000000" w:rsidRPr="00000000">
        <w:rPr>
          <w:rtl w:val="0"/>
        </w:rPr>
        <w:t xml:space="preserve">Before pasting into the online form or sending this form via email, please make sure to read through your application thoroughly. </w:t>
      </w:r>
    </w:p>
    <w:p w:rsidR="00000000" w:rsidDel="00000000" w:rsidP="00000000" w:rsidRDefault="00000000" w:rsidRPr="00000000" w14:paraId="0000007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If you submit by email we will respond to your application to confirm we have received it. </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rPr>
          <w:i w:val="1"/>
          <w:iCs w:val="1"/>
          <w:color w:val="00000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rPr>
          <w:color w:val="000000"/>
        </w:rPr>
      </w:pPr>
      <w:r w:rsidDel="00000000" w:rsidR="00000000" w:rsidRPr="00000000">
        <w:rPr>
          <w:rtl w:val="0"/>
        </w:rPr>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lineRule="auto"/>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lineRule="auto"/>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lineRule="auto"/>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i w:val="1"/>
      <w:iCs w:val="1"/>
      <w:color w:val="666666"/>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lineRule="auto"/>
    </w:pPr>
    <w:rPr>
      <w:color w:val="000000"/>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1" w:customStyle="1">
    <w:name w:val="Normal1"/>
    <w:rsid w:val="00BE16BB"/>
  </w:style>
  <w:style w:type="paragraph" w:styleId="CommentText">
    <w:name w:val="annotation text"/>
    <w:basedOn w:val="Normal"/>
    <w:link w:val="CommentTextChar"/>
    <w:uiPriority w:val="99"/>
    <w:semiHidden w:val="1"/>
    <w:unhideWhenUsed w:val="1"/>
    <w:rsid w:val="00BE16BB"/>
    <w:pPr>
      <w:spacing w:line="240" w:lineRule="auto"/>
    </w:pPr>
    <w:rPr>
      <w:sz w:val="24"/>
      <w:szCs w:val="24"/>
    </w:rPr>
  </w:style>
  <w:style w:type="character" w:styleId="CommentTextChar" w:customStyle="1">
    <w:name w:val="Comment Text Char"/>
    <w:basedOn w:val="DefaultParagraphFont"/>
    <w:link w:val="CommentText"/>
    <w:uiPriority w:val="99"/>
    <w:semiHidden w:val="1"/>
    <w:rsid w:val="00BE16BB"/>
    <w:rPr>
      <w:sz w:val="24"/>
      <w:szCs w:val="24"/>
    </w:rPr>
  </w:style>
  <w:style w:type="character" w:styleId="CommentReference">
    <w:name w:val="annotation reference"/>
    <w:basedOn w:val="DefaultParagraphFont"/>
    <w:uiPriority w:val="99"/>
    <w:semiHidden w:val="1"/>
    <w:unhideWhenUsed w:val="1"/>
    <w:rsid w:val="00BE16BB"/>
    <w:rPr>
      <w:sz w:val="18"/>
      <w:szCs w:val="18"/>
    </w:rPr>
  </w:style>
  <w:style w:type="paragraph" w:styleId="BalloonText">
    <w:name w:val="Balloon Text"/>
    <w:basedOn w:val="Normal"/>
    <w:link w:val="BalloonTextChar"/>
    <w:uiPriority w:val="99"/>
    <w:semiHidden w:val="1"/>
    <w:unhideWhenUsed w:val="1"/>
    <w:rsid w:val="00FC5D4A"/>
    <w:pPr>
      <w:spacing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FC5D4A"/>
    <w:rPr>
      <w:rFonts w:ascii="Lucida Grande" w:hAnsi="Lucida Grande"/>
      <w:sz w:val="18"/>
      <w:szCs w:val="18"/>
    </w:rPr>
  </w:style>
  <w:style w:type="paragraph" w:styleId="Header">
    <w:name w:val="header"/>
    <w:basedOn w:val="Normal"/>
    <w:link w:val="HeaderChar"/>
    <w:uiPriority w:val="99"/>
    <w:unhideWhenUsed w:val="1"/>
    <w:rsid w:val="00B62E8C"/>
    <w:pPr>
      <w:tabs>
        <w:tab w:val="center" w:pos="4513"/>
        <w:tab w:val="right" w:pos="9026"/>
      </w:tabs>
      <w:spacing w:line="240" w:lineRule="auto"/>
    </w:pPr>
  </w:style>
  <w:style w:type="character" w:styleId="HeaderChar" w:customStyle="1">
    <w:name w:val="Header Char"/>
    <w:basedOn w:val="DefaultParagraphFont"/>
    <w:link w:val="Header"/>
    <w:uiPriority w:val="99"/>
    <w:rsid w:val="00B62E8C"/>
  </w:style>
  <w:style w:type="paragraph" w:styleId="Footer">
    <w:name w:val="footer"/>
    <w:basedOn w:val="Normal"/>
    <w:link w:val="FooterChar"/>
    <w:uiPriority w:val="99"/>
    <w:unhideWhenUsed w:val="1"/>
    <w:rsid w:val="00B62E8C"/>
    <w:pPr>
      <w:tabs>
        <w:tab w:val="center" w:pos="4513"/>
        <w:tab w:val="right" w:pos="9026"/>
      </w:tabs>
      <w:spacing w:line="240" w:lineRule="auto"/>
    </w:pPr>
  </w:style>
  <w:style w:type="character" w:styleId="FooterChar" w:customStyle="1">
    <w:name w:val="Footer Char"/>
    <w:basedOn w:val="DefaultParagraphFont"/>
    <w:link w:val="Footer"/>
    <w:uiPriority w:val="99"/>
    <w:rsid w:val="00B62E8C"/>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arts@ssw.org.uk" TargetMode="External"/><Relationship Id="rId10" Type="http://schemas.openxmlformats.org/officeDocument/2006/relationships/hyperlink" Target="mailto:arts@ssw.org.uk" TargetMode="External"/><Relationship Id="rId13" Type="http://schemas.openxmlformats.org/officeDocument/2006/relationships/hyperlink" Target="mailto:arts@ssw.org.uk" TargetMode="External"/><Relationship Id="rId12" Type="http://schemas.openxmlformats.org/officeDocument/2006/relationships/hyperlink" Target="http://www.ssw.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www.ssw.org.uk/privacy-policy" TargetMode="External"/><Relationship Id="rId14" Type="http://schemas.openxmlformats.org/officeDocument/2006/relationships/hyperlink" Target="https://scottishsculptureworkshop.wufoo.com/forms/mf85cs70hzj4k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w23QYanv2lyBxKPQtVuZIcMdVQ==">CgMxLjA4AHIhMVlJdC1VOE1FVXhfcnlqdHdhQ1hYMnNLNGlWV0RYX1Zj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2024-12-16T11:47:00Z</dcterms:created>
</cp:coreProperties>
</file>